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RESUME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</w:rPr>
        <w:drawing>
          <wp:inline distB="0" distT="0" distL="114300" distR="114300">
            <wp:extent cx="28575" cy="19050"/>
            <wp:effectExtent b="0" l="0" r="0" t="0"/>
            <wp:docPr id="1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</w:rPr>
        <w:drawing>
          <wp:inline distB="0" distT="0" distL="114300" distR="114300">
            <wp:extent cx="923925" cy="1047750"/>
            <wp:effectExtent b="0" l="0" r="0" t="0"/>
            <wp:docPr id="17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47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</w:rPr>
        <w:drawing>
          <wp:inline distB="0" distT="0" distL="114300" distR="114300">
            <wp:extent cx="28575" cy="19050"/>
            <wp:effectExtent b="0" l="0" r="0" t="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B.RATHIPREETHI</w:t>
        <w:tab/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  <w:t xml:space="preserve">Cell: 6379456408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D/</w:t>
      </w:r>
      <w:r w:rsidDel="00000000" w:rsidR="00000000" w:rsidRPr="00000000">
        <w:rPr>
          <w:rFonts w:ascii="Arial" w:cs="Arial" w:eastAsia="Arial" w:hAnsi="Arial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BOOPATH</w:t>
      </w:r>
      <w:r w:rsidDel="00000000" w:rsidR="00000000" w:rsidRPr="00000000">
        <w:rPr>
          <w:rFonts w:ascii="Arial" w:cs="Arial" w:eastAsia="Arial" w:hAnsi="Arial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                                         rathipreethi2002@gmail.com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92, ELLAPALAYAM,EAST                                               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PERIYASEMUR  (Post),                                                  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ERODE TK,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Erode District.-638004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-1123949</wp:posOffset>
                </wp:positionH>
                <wp:positionV relativeFrom="paragraph">
                  <wp:posOffset>68580</wp:posOffset>
                </wp:positionV>
                <wp:extent cx="7524750" cy="0"/>
                <wp:effectExtent b="28575" l="0" r="0" t="28575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0" cy="0"/>
                        </a:xfrm>
                        <a:prstGeom prst="line"/>
                        <a:noFill/>
                        <a:ln cap="flat" cmpd="thinThick" w="571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-1123949</wp:posOffset>
                </wp:positionH>
                <wp:positionV relativeFrom="paragraph">
                  <wp:posOffset>68580</wp:posOffset>
                </wp:positionV>
                <wp:extent cx="7524750" cy="571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137795</wp:posOffset>
                </wp:positionV>
                <wp:extent cx="6391275" cy="276225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76225"/>
                        </a:xfrm>
                        <a:prstGeom prst="rect"/>
                        <a:solidFill>
                          <a:srgbClr val="D8D8D8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137795</wp:posOffset>
                </wp:positionV>
                <wp:extent cx="6391275" cy="2762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127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t xml:space="preserve">OBJECTIVE: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Looking for the best opportunity in your hospital and if you give me a chance to serve in your organization where I can provide nursing care to people suffering with injuries at hospital, job sites and run various health programs for workers, Assuring my best service with substantial communication and management skills. 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-133349</wp:posOffset>
                </wp:positionH>
                <wp:positionV relativeFrom="paragraph">
                  <wp:posOffset>224155</wp:posOffset>
                </wp:positionV>
                <wp:extent cx="6391275" cy="276225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76225"/>
                        </a:xfrm>
                        <a:prstGeom prst="rect"/>
                        <a:solidFill>
                          <a:srgbClr val="D8D8D8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-133349</wp:posOffset>
                </wp:positionH>
                <wp:positionV relativeFrom="paragraph">
                  <wp:posOffset>224155</wp:posOffset>
                </wp:positionV>
                <wp:extent cx="6391275" cy="27622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127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t xml:space="preserve">SUMMARY OF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Good knowledge of Human anatomy and treating injuries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Skilled in assessing patients and advising rest and further medical care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Good understanding of hospital hygiene and personal protective equipments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Ability to evaluate toxic and epidemic element at workplace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Strong communication and documents skills. 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-142874</wp:posOffset>
                </wp:positionH>
                <wp:positionV relativeFrom="paragraph">
                  <wp:posOffset>217805</wp:posOffset>
                </wp:positionV>
                <wp:extent cx="6391275" cy="276225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76225"/>
                        </a:xfrm>
                        <a:prstGeom prst="rect"/>
                        <a:solidFill>
                          <a:srgbClr val="D8D8D8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-142874</wp:posOffset>
                </wp:positionH>
                <wp:positionV relativeFrom="paragraph">
                  <wp:posOffset>217805</wp:posOffset>
                </wp:positionV>
                <wp:extent cx="6391275" cy="27622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127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t xml:space="preserve">SUMMARY OF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31"/>
        <w:gridCol w:w="2950"/>
        <w:gridCol w:w="2600"/>
        <w:gridCol w:w="1524"/>
        <w:gridCol w:w="1436"/>
        <w:tblGridChange w:id="0">
          <w:tblGrid>
            <w:gridCol w:w="1231"/>
            <w:gridCol w:w="2950"/>
            <w:gridCol w:w="2600"/>
            <w:gridCol w:w="1524"/>
            <w:gridCol w:w="1436"/>
          </w:tblGrid>
        </w:tblGridChange>
      </w:tblGrid>
      <w:tr>
        <w:trPr>
          <w:cantSplit w:val="0"/>
          <w:trHeight w:val="7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Name of the Course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Name of the Institution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Board / University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Year of Passing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% of Marks</w:t>
            </w:r>
          </w:p>
        </w:tc>
      </w:tr>
      <w:tr>
        <w:trPr>
          <w:cantSplit w:val="0"/>
          <w:trHeight w:val="63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Diploma., (Nursing)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SCHOOL OF NURSING,GOVT.MOHAN KUMARAMANGALAM MEDICAL COLLEGE,SALEM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DIRECTORATE OF MEDICAL EDUCATION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2022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78%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HSC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Govt. Girls Hr Sec School, Sivagiri Erode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State Board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2019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70.5%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SSLC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Govt. Hr Sec School, Sivagiri Erode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State Board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2017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78.6%</w:t>
            </w:r>
          </w:p>
        </w:tc>
      </w:tr>
    </w:tbl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-331469</wp:posOffset>
                </wp:positionH>
                <wp:positionV relativeFrom="paragraph">
                  <wp:posOffset>219075</wp:posOffset>
                </wp:positionV>
                <wp:extent cx="6391275" cy="276225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76225"/>
                        </a:xfrm>
                        <a:prstGeom prst="rect"/>
                        <a:solidFill>
                          <a:srgbClr val="D8D8D8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-331469</wp:posOffset>
                </wp:positionH>
                <wp:positionV relativeFrom="paragraph">
                  <wp:posOffset>219075</wp:posOffset>
                </wp:positionV>
                <wp:extent cx="6391275" cy="27622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127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DETAILS OF REGISTRATION IN THE HOME COUNTRY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8"/>
        <w:gridCol w:w="4788"/>
        <w:tblGridChange w:id="0">
          <w:tblGrid>
            <w:gridCol w:w="4788"/>
            <w:gridCol w:w="478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Nursing Registration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Registration Number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Tamilnadu Council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Nurses and Midwives : 26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654</w:t>
            </w:r>
          </w:p>
        </w:tc>
      </w:tr>
    </w:tbl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-321944</wp:posOffset>
                </wp:positionH>
                <wp:positionV relativeFrom="paragraph">
                  <wp:posOffset>209550</wp:posOffset>
                </wp:positionV>
                <wp:extent cx="6391275" cy="276225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76225"/>
                        </a:xfrm>
                        <a:prstGeom prst="rect"/>
                        <a:solidFill>
                          <a:srgbClr val="D8D8D8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-321944</wp:posOffset>
                </wp:positionH>
                <wp:positionV relativeFrom="paragraph">
                  <wp:posOffset>209550</wp:posOffset>
                </wp:positionV>
                <wp:extent cx="6391275" cy="27622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127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52"/>
        <w:gridCol w:w="2256"/>
        <w:gridCol w:w="1837"/>
        <w:gridCol w:w="2733"/>
        <w:tblGridChange w:id="0">
          <w:tblGrid>
            <w:gridCol w:w="2752"/>
            <w:gridCol w:w="2256"/>
            <w:gridCol w:w="1837"/>
            <w:gridCol w:w="273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Name of the Hospital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Position Held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Duration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Areas Worked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PSG  Multi-speciality &amp; Hospital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Staff Nurse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.2023 - Currently Working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Newborn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care</w:t>
            </w:r>
          </w:p>
          <w:p w:rsidR="00000000" w:rsidDel="00000000" w:rsidP="00000000" w:rsidRDefault="00000000" w:rsidRPr="00000000" w14:paraId="0000004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Postnatal care,</w:t>
            </w:r>
          </w:p>
          <w:p w:rsidR="00000000" w:rsidDel="00000000" w:rsidP="00000000" w:rsidRDefault="00000000" w:rsidRPr="00000000" w14:paraId="0000004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Antenatal care,</w:t>
            </w:r>
          </w:p>
          <w:p w:rsidR="00000000" w:rsidDel="00000000" w:rsidP="00000000" w:rsidRDefault="00000000" w:rsidRPr="00000000" w14:paraId="0000004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Cardiology </w:t>
            </w:r>
          </w:p>
        </w:tc>
      </w:tr>
    </w:tbl>
    <w:p w:rsidR="00000000" w:rsidDel="00000000" w:rsidP="00000000" w:rsidRDefault="00000000" w:rsidRPr="00000000" w14:paraId="0000004D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-312419</wp:posOffset>
                </wp:positionH>
                <wp:positionV relativeFrom="paragraph">
                  <wp:posOffset>201930</wp:posOffset>
                </wp:positionV>
                <wp:extent cx="6391275" cy="276225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76225"/>
                        </a:xfrm>
                        <a:prstGeom prst="rect"/>
                        <a:solidFill>
                          <a:srgbClr val="D8D8D8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-312419</wp:posOffset>
                </wp:positionH>
                <wp:positionV relativeFrom="paragraph">
                  <wp:posOffset>201930</wp:posOffset>
                </wp:positionV>
                <wp:extent cx="6391275" cy="27622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127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CLINICAL EXPOSURE DURING COURSE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line="48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Government mohan kumaramangalam medical College and Hospital (Medical and Surgical, Obstetrical , paediatric, newborn care) – </w:t>
      </w:r>
    </w:p>
    <w:p w:rsidR="00000000" w:rsidDel="00000000" w:rsidP="00000000" w:rsidRDefault="00000000" w:rsidRPr="00000000" w14:paraId="00000052">
      <w:pPr>
        <w:spacing w:line="360" w:lineRule="auto"/>
        <w:ind w:left="72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ind w:left="72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-312419</wp:posOffset>
                </wp:positionH>
                <wp:positionV relativeFrom="paragraph">
                  <wp:posOffset>206375</wp:posOffset>
                </wp:positionV>
                <wp:extent cx="6391275" cy="276225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76225"/>
                        </a:xfrm>
                        <a:prstGeom prst="rect"/>
                        <a:solidFill>
                          <a:srgbClr val="D8D8D8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-312419</wp:posOffset>
                </wp:positionH>
                <wp:positionV relativeFrom="paragraph">
                  <wp:posOffset>206375</wp:posOffset>
                </wp:positionV>
                <wp:extent cx="6391275" cy="27622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127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4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TRAINING UNDERTAKEN</w:t>
      </w:r>
    </w:p>
    <w:p w:rsidR="00000000" w:rsidDel="00000000" w:rsidP="00000000" w:rsidRDefault="00000000" w:rsidRPr="00000000" w14:paraId="00000055">
      <w:pPr>
        <w:spacing w:line="360" w:lineRule="auto"/>
        <w:ind w:firstLine="720"/>
        <w:jc w:val="both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ind w:firstLine="720"/>
        <w:jc w:val="both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Completed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3 years</w:t>
      </w: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 internship at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Trauma </w:t>
      </w:r>
      <w:r w:rsidDel="00000000" w:rsidR="00000000" w:rsidRPr="00000000">
        <w:rPr>
          <w:rFonts w:ascii="Arial" w:cs="Arial" w:eastAsia="Arial" w:hAnsi="Arial"/>
          <w:rtl w:val="0"/>
        </w:rPr>
        <w:t xml:space="preserve">care, medical and surgical , obstetrics and gynaecology, paediatric, newborn care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-293369</wp:posOffset>
                </wp:positionH>
                <wp:positionV relativeFrom="paragraph">
                  <wp:posOffset>225425</wp:posOffset>
                </wp:positionV>
                <wp:extent cx="6391275" cy="276225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76225"/>
                        </a:xfrm>
                        <a:prstGeom prst="rect"/>
                        <a:solidFill>
                          <a:srgbClr val="D8D8D8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-293369</wp:posOffset>
                </wp:positionH>
                <wp:positionV relativeFrom="paragraph">
                  <wp:posOffset>225425</wp:posOffset>
                </wp:positionV>
                <wp:extent cx="6391275" cy="27622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127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B">
      <w:pPr>
        <w:spacing w:line="36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QUIZ PARTICIPATED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jc w:val="both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jc w:val="both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Mental Health Nursing </w:t>
        <w:tab/>
        <w:tab/>
        <w:t xml:space="preserve">- </w:t>
        <w:tab/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Govt Mohan kumaramangalam medical College and hospital </w:t>
      </w: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 (Salem)</w:t>
      </w:r>
    </w:p>
    <w:p w:rsidR="00000000" w:rsidDel="00000000" w:rsidP="00000000" w:rsidRDefault="00000000" w:rsidRPr="00000000" w14:paraId="0000005E">
      <w:pPr>
        <w:spacing w:line="360" w:lineRule="auto"/>
        <w:jc w:val="both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Maternal Health Nursing</w:t>
        <w:tab/>
        <w:tab/>
        <w:t xml:space="preserve">-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Govt Mohan kumaramangalam medical College and hospital </w:t>
      </w: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(Salem) </w:t>
      </w:r>
    </w:p>
    <w:p w:rsidR="00000000" w:rsidDel="00000000" w:rsidP="00000000" w:rsidRDefault="00000000" w:rsidRPr="00000000" w14:paraId="0000005F">
      <w:pPr>
        <w:spacing w:line="360" w:lineRule="auto"/>
        <w:jc w:val="both"/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-293369</wp:posOffset>
                </wp:positionH>
                <wp:positionV relativeFrom="paragraph">
                  <wp:posOffset>225425</wp:posOffset>
                </wp:positionV>
                <wp:extent cx="6391275" cy="276225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76225"/>
                        </a:xfrm>
                        <a:prstGeom prst="rect"/>
                        <a:solidFill>
                          <a:srgbClr val="D8D8D8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-293369</wp:posOffset>
                </wp:positionH>
                <wp:positionV relativeFrom="paragraph">
                  <wp:posOffset>225425</wp:posOffset>
                </wp:positionV>
                <wp:extent cx="6391275" cy="276225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127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1">
      <w:pPr>
        <w:spacing w:line="36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WORK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jc w:val="both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spacing w:line="48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Total Patient Care</w:t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spacing w:line="48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Administration of Mediation</w:t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spacing w:line="48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Insertion of IV Cannula</w:t>
      </w:r>
    </w:p>
    <w:p w:rsidR="00000000" w:rsidDel="00000000" w:rsidP="00000000" w:rsidRDefault="00000000" w:rsidRPr="00000000" w14:paraId="00000066">
      <w:pPr>
        <w:numPr>
          <w:ilvl w:val="0"/>
          <w:numId w:val="5"/>
        </w:numPr>
        <w:spacing w:line="48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Collection of Samples</w:t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spacing w:line="48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Nasogastric tube Feeding</w:t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spacing w:line="48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Wound Dressing</w:t>
      </w:r>
    </w:p>
    <w:p w:rsidR="00000000" w:rsidDel="00000000" w:rsidP="00000000" w:rsidRDefault="00000000" w:rsidRPr="00000000" w14:paraId="00000069">
      <w:pPr>
        <w:numPr>
          <w:ilvl w:val="0"/>
          <w:numId w:val="5"/>
        </w:numPr>
        <w:spacing w:line="48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Nebulisaiton</w:t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spacing w:line="48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Urine Examinatio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n</w:t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spacing w:line="480" w:lineRule="auto"/>
        <w:ind w:left="720" w:hanging="360"/>
        <w:jc w:val="both"/>
        <w:rPr>
          <w:rFonts w:ascii="Arial" w:cs="Arial" w:eastAsia="Arial" w:hAnsi="Arial"/>
          <w:sz w:val="26"/>
          <w:szCs w:val="26"/>
          <w:u w:val="no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Delivery </w:t>
      </w:r>
    </w:p>
    <w:p w:rsidR="00000000" w:rsidDel="00000000" w:rsidP="00000000" w:rsidRDefault="00000000" w:rsidRPr="00000000" w14:paraId="0000006C">
      <w:pPr>
        <w:spacing w:line="360" w:lineRule="auto"/>
        <w:ind w:left="720" w:firstLine="0"/>
        <w:jc w:val="both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-255269</wp:posOffset>
                </wp:positionH>
                <wp:positionV relativeFrom="paragraph">
                  <wp:posOffset>226059</wp:posOffset>
                </wp:positionV>
                <wp:extent cx="6391275" cy="276225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76225"/>
                        </a:xfrm>
                        <a:prstGeom prst="rect"/>
                        <a:solidFill>
                          <a:srgbClr val="D8D8D8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-255269</wp:posOffset>
                </wp:positionH>
                <wp:positionV relativeFrom="paragraph">
                  <wp:posOffset>226059</wp:posOffset>
                </wp:positionV>
                <wp:extent cx="6391275" cy="276225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127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D">
      <w:pPr>
        <w:spacing w:line="36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SKILL AND STRENGTH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360" w:lineRule="auto"/>
        <w:ind w:left="720" w:firstLine="0"/>
        <w:jc w:val="both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spacing w:line="48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Dedication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spacing w:line="48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Self Motivation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spacing w:line="48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Positive Attitude</w:t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spacing w:line="48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Involvement </w:t>
      </w:r>
    </w:p>
    <w:p w:rsidR="00000000" w:rsidDel="00000000" w:rsidP="00000000" w:rsidRDefault="00000000" w:rsidRPr="00000000" w14:paraId="00000073">
      <w:pPr>
        <w:spacing w:line="360" w:lineRule="auto"/>
        <w:ind w:left="720" w:firstLine="0"/>
        <w:jc w:val="both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-293369</wp:posOffset>
                </wp:positionH>
                <wp:positionV relativeFrom="paragraph">
                  <wp:posOffset>222884</wp:posOffset>
                </wp:positionV>
                <wp:extent cx="6391275" cy="276225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76225"/>
                        </a:xfrm>
                        <a:prstGeom prst="rect"/>
                        <a:solidFill>
                          <a:srgbClr val="D8D8D8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-293369</wp:posOffset>
                </wp:positionH>
                <wp:positionV relativeFrom="paragraph">
                  <wp:posOffset>222884</wp:posOffset>
                </wp:positionV>
                <wp:extent cx="6391275" cy="276225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127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4">
      <w:pPr>
        <w:spacing w:line="360" w:lineRule="auto"/>
        <w:jc w:val="both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Hobbies</w:t>
      </w:r>
    </w:p>
    <w:p w:rsidR="00000000" w:rsidDel="00000000" w:rsidP="00000000" w:rsidRDefault="00000000" w:rsidRPr="00000000" w14:paraId="00000075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4"/>
        </w:numPr>
        <w:spacing w:line="48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Listening Music</w:t>
      </w:r>
    </w:p>
    <w:p w:rsidR="00000000" w:rsidDel="00000000" w:rsidP="00000000" w:rsidRDefault="00000000" w:rsidRPr="00000000" w14:paraId="00000077">
      <w:pPr>
        <w:numPr>
          <w:ilvl w:val="0"/>
          <w:numId w:val="4"/>
        </w:numPr>
        <w:spacing w:line="48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Reading Books</w:t>
      </w:r>
    </w:p>
    <w:p w:rsidR="00000000" w:rsidDel="00000000" w:rsidP="00000000" w:rsidRDefault="00000000" w:rsidRPr="00000000" w14:paraId="00000078">
      <w:pPr>
        <w:numPr>
          <w:ilvl w:val="0"/>
          <w:numId w:val="4"/>
        </w:numPr>
        <w:spacing w:line="480" w:lineRule="auto"/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Drawing </w:t>
      </w:r>
    </w:p>
    <w:p w:rsidR="00000000" w:rsidDel="00000000" w:rsidP="00000000" w:rsidRDefault="00000000" w:rsidRPr="00000000" w14:paraId="00000079">
      <w:pPr>
        <w:numPr>
          <w:ilvl w:val="0"/>
          <w:numId w:val="4"/>
        </w:numPr>
        <w:spacing w:line="480" w:lineRule="auto"/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Dancing </w:t>
      </w:r>
    </w:p>
    <w:p w:rsidR="00000000" w:rsidDel="00000000" w:rsidP="00000000" w:rsidRDefault="00000000" w:rsidRPr="00000000" w14:paraId="0000007A">
      <w:pPr>
        <w:spacing w:line="360" w:lineRule="auto"/>
        <w:ind w:left="72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360" w:lineRule="auto"/>
        <w:ind w:left="720" w:firstLine="0"/>
        <w:jc w:val="both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-293369</wp:posOffset>
                </wp:positionH>
                <wp:positionV relativeFrom="paragraph">
                  <wp:posOffset>222884</wp:posOffset>
                </wp:positionV>
                <wp:extent cx="6391275" cy="276225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76225"/>
                        </a:xfrm>
                        <a:prstGeom prst="rect"/>
                        <a:solidFill>
                          <a:srgbClr val="D8D8D8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-293369</wp:posOffset>
                </wp:positionH>
                <wp:positionV relativeFrom="paragraph">
                  <wp:posOffset>222884</wp:posOffset>
                </wp:positionV>
                <wp:extent cx="6391275" cy="276225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127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C">
      <w:pPr>
        <w:spacing w:line="360" w:lineRule="auto"/>
        <w:jc w:val="both"/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t xml:space="preserve">PERSONAL 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48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Name</w:t>
        <w:tab/>
        <w:tab/>
        <w:tab/>
        <w:tab/>
        <w:tab/>
        <w:tab/>
        <w:t xml:space="preserve">:</w:t>
        <w:tab/>
        <w:t xml:space="preserve">B.Rathipreethi</w:t>
      </w:r>
    </w:p>
    <w:p w:rsidR="00000000" w:rsidDel="00000000" w:rsidP="00000000" w:rsidRDefault="00000000" w:rsidRPr="00000000" w14:paraId="0000007F">
      <w:pPr>
        <w:spacing w:line="48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Date of Birth</w:t>
        <w:tab/>
        <w:tab/>
        <w:tab/>
        <w:tab/>
        <w:tab/>
        <w:t xml:space="preserve">:</w:t>
        <w:tab/>
        <w:t xml:space="preserve">17-07-2002</w:t>
      </w:r>
    </w:p>
    <w:p w:rsidR="00000000" w:rsidDel="00000000" w:rsidP="00000000" w:rsidRDefault="00000000" w:rsidRPr="00000000" w14:paraId="00000080">
      <w:pPr>
        <w:spacing w:line="48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Father Name</w:t>
        <w:tab/>
        <w:tab/>
        <w:tab/>
        <w:tab/>
        <w:tab/>
        <w:t xml:space="preserve">:</w:t>
        <w:tab/>
        <w:t xml:space="preserve">Boopath</w:t>
      </w:r>
      <w:r w:rsidDel="00000000" w:rsidR="00000000" w:rsidRPr="00000000">
        <w:rPr>
          <w:rFonts w:ascii="Arial" w:cs="Arial" w:eastAsia="Arial" w:hAnsi="Arial"/>
          <w:rtl w:val="0"/>
        </w:rPr>
        <w:t xml:space="preserve">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48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Gender</w:t>
        <w:tab/>
        <w:tab/>
        <w:tab/>
        <w:tab/>
        <w:tab/>
        <w:t xml:space="preserve">:</w:t>
        <w:tab/>
        <w:t xml:space="preserve">Female</w:t>
      </w:r>
    </w:p>
    <w:p w:rsidR="00000000" w:rsidDel="00000000" w:rsidP="00000000" w:rsidRDefault="00000000" w:rsidRPr="00000000" w14:paraId="00000082">
      <w:pPr>
        <w:spacing w:line="48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Marital Status</w:t>
        <w:tab/>
        <w:tab/>
        <w:tab/>
        <w:tab/>
        <w:t xml:space="preserve">:</w:t>
        <w:tab/>
        <w:t xml:space="preserve">Unmarried</w:t>
      </w:r>
    </w:p>
    <w:p w:rsidR="00000000" w:rsidDel="00000000" w:rsidP="00000000" w:rsidRDefault="00000000" w:rsidRPr="00000000" w14:paraId="00000083">
      <w:pPr>
        <w:spacing w:line="48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Nationality</w:t>
        <w:tab/>
        <w:tab/>
        <w:tab/>
        <w:tab/>
        <w:tab/>
        <w:t xml:space="preserve">:</w:t>
        <w:tab/>
        <w:t xml:space="preserve">Indian</w:t>
      </w:r>
    </w:p>
    <w:p w:rsidR="00000000" w:rsidDel="00000000" w:rsidP="00000000" w:rsidRDefault="00000000" w:rsidRPr="00000000" w14:paraId="00000084">
      <w:pPr>
        <w:spacing w:line="48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Religion</w:t>
        <w:tab/>
        <w:tab/>
        <w:tab/>
        <w:tab/>
        <w:tab/>
        <w:t xml:space="preserve">:</w:t>
        <w:tab/>
        <w:t xml:space="preserve">Hindu</w:t>
      </w:r>
    </w:p>
    <w:p w:rsidR="00000000" w:rsidDel="00000000" w:rsidP="00000000" w:rsidRDefault="00000000" w:rsidRPr="00000000" w14:paraId="00000085">
      <w:pPr>
        <w:spacing w:line="48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Languages Known</w:t>
        <w:tab/>
        <w:tab/>
        <w:tab/>
        <w:tab/>
        <w:t xml:space="preserve">:</w:t>
        <w:tab/>
        <w:t xml:space="preserve">Tamil, English</w:t>
      </w:r>
    </w:p>
    <w:p w:rsidR="00000000" w:rsidDel="00000000" w:rsidP="00000000" w:rsidRDefault="00000000" w:rsidRPr="00000000" w14:paraId="00000086">
      <w:pPr>
        <w:spacing w:line="48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Contact Number</w:t>
        <w:tab/>
        <w:tab/>
        <w:tab/>
        <w:tab/>
        <w:t xml:space="preserve">:</w:t>
        <w:tab/>
        <w:t xml:space="preserve">6379456408</w:t>
      </w:r>
    </w:p>
    <w:p w:rsidR="00000000" w:rsidDel="00000000" w:rsidP="00000000" w:rsidRDefault="00000000" w:rsidRPr="00000000" w14:paraId="00000087">
      <w:pPr>
        <w:spacing w:line="360" w:lineRule="auto"/>
        <w:ind w:left="720" w:firstLine="0"/>
        <w:jc w:val="both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-293369</wp:posOffset>
                </wp:positionH>
                <wp:positionV relativeFrom="paragraph">
                  <wp:posOffset>222884</wp:posOffset>
                </wp:positionV>
                <wp:extent cx="6391275" cy="276225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76225"/>
                        </a:xfrm>
                        <a:prstGeom prst="rect"/>
                        <a:solidFill>
                          <a:srgbClr val="D8D8D8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-293369</wp:posOffset>
                </wp:positionH>
                <wp:positionV relativeFrom="paragraph">
                  <wp:posOffset>222884</wp:posOffset>
                </wp:positionV>
                <wp:extent cx="6391275" cy="276225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127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8">
      <w:pPr>
        <w:spacing w:line="360" w:lineRule="auto"/>
        <w:jc w:val="both"/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t xml:space="preserve">REFERENCE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6"/>
        </w:numPr>
        <w:ind w:left="720" w:hanging="360"/>
        <w:jc w:val="both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Mrs.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Lakshmi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M.Sc., (Nursing) – Principal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72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Govt Mohan kumaramangalam medical College and Hospitals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360" w:lineRule="auto"/>
        <w:ind w:left="720" w:firstLine="0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0" w:firstLine="0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720" w:firstLine="0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36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DECLARATION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Hereby, I declare that the information is true to the best of my knowledge belief. </w:t>
      </w:r>
    </w:p>
    <w:p w:rsidR="00000000" w:rsidDel="00000000" w:rsidP="00000000" w:rsidRDefault="00000000" w:rsidRPr="00000000" w14:paraId="00000093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Place</w:t>
        <w:tab/>
        <w:t xml:space="preserve">:</w:t>
        <w:tab/>
        <w:tab/>
        <w:tab/>
        <w:tab/>
        <w:tab/>
        <w:tab/>
        <w:tab/>
        <w:t xml:space="preserve">       Yours truly,</w:t>
      </w:r>
    </w:p>
    <w:p w:rsidR="00000000" w:rsidDel="00000000" w:rsidP="00000000" w:rsidRDefault="00000000" w:rsidRPr="00000000" w14:paraId="00000095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Date</w:t>
        <w:tab/>
        <w:t xml:space="preserve">: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96">
      <w:pPr>
        <w:spacing w:line="36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    (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B. Rathipreethi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</w:rPr>
        <w:drawing>
          <wp:inline distB="0" distT="0" distL="114300" distR="114300">
            <wp:extent cx="28575" cy="19050"/>
            <wp:effectExtent b="0" l="0" r="0" t="0"/>
            <wp:docPr id="18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vertAlign w:val="baseline"/>
        </w:rPr>
        <w:drawing>
          <wp:inline distB="0" distT="0" distL="114300" distR="114300">
            <wp:extent cx="28575" cy="19050"/>
            <wp:effectExtent b="0" l="0" r="0" t="0"/>
            <wp:docPr id="19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900" w:top="900" w:left="1800" w:right="74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5.png"/><Relationship Id="rId7" Type="http://schemas.openxmlformats.org/officeDocument/2006/relationships/image" Target="media/image17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