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DD" w:rsidRPr="00C97944" w:rsidRDefault="00677BDD" w:rsidP="00677BDD">
      <w:pPr>
        <w:pStyle w:val="NormalWeb"/>
      </w:pPr>
      <w:r w:rsidRPr="00C97944">
        <w:rPr>
          <w:rStyle w:val="Strong"/>
        </w:rPr>
        <w:t>PUGAZHENDI. K</w:t>
      </w:r>
      <w:r w:rsidRPr="00C97944">
        <w:br/>
        <w:t xml:space="preserve">S/o </w:t>
      </w:r>
      <w:proofErr w:type="spellStart"/>
      <w:r w:rsidRPr="00C97944">
        <w:t>Kuppuswamy</w:t>
      </w:r>
      <w:proofErr w:type="spellEnd"/>
      <w:r w:rsidRPr="00C97944">
        <w:br/>
        <w:t>Cell: 9994438073 | Email: kpugazhendi@gmail.com</w:t>
      </w:r>
    </w:p>
    <w:p w:rsidR="00677BDD" w:rsidRPr="00C97944" w:rsidRDefault="00E367C6" w:rsidP="00677BDD">
      <w:pPr>
        <w:rPr>
          <w:rFonts w:ascii="Times New Roman" w:hAnsi="Times New Roman" w:cs="Times New Roman"/>
          <w:sz w:val="24"/>
          <w:szCs w:val="24"/>
        </w:rPr>
      </w:pPr>
      <w:r w:rsidRPr="00C97944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77BDD" w:rsidRPr="00C97944" w:rsidRDefault="00677BDD" w:rsidP="00677BDD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C97944">
        <w:rPr>
          <w:rStyle w:val="Strong"/>
          <w:rFonts w:ascii="Times New Roman" w:hAnsi="Times New Roman" w:cs="Times New Roman"/>
          <w:color w:val="000000" w:themeColor="text1"/>
        </w:rPr>
        <w:t>Summary</w:t>
      </w:r>
    </w:p>
    <w:p w:rsidR="00677BDD" w:rsidRPr="00C97944" w:rsidRDefault="00C97944" w:rsidP="00677B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7944">
        <w:rPr>
          <w:rStyle w:val="Strong"/>
          <w:rFonts w:ascii="Times New Roman" w:hAnsi="Times New Roman" w:cs="Times New Roman"/>
          <w:b w:val="0"/>
          <w:sz w:val="24"/>
          <w:szCs w:val="24"/>
        </w:rPr>
        <w:t>25 Years of E</w:t>
      </w:r>
      <w:r w:rsidR="00677BDD" w:rsidRPr="00C97944">
        <w:rPr>
          <w:rStyle w:val="Strong"/>
          <w:rFonts w:ascii="Times New Roman" w:hAnsi="Times New Roman" w:cs="Times New Roman"/>
          <w:b w:val="0"/>
          <w:sz w:val="24"/>
          <w:szCs w:val="24"/>
        </w:rPr>
        <w:t>xperience</w:t>
      </w:r>
      <w:r w:rsidRPr="00C97944">
        <w:rPr>
          <w:rFonts w:ascii="Times New Roman" w:hAnsi="Times New Roman" w:cs="Times New Roman"/>
          <w:sz w:val="24"/>
          <w:szCs w:val="24"/>
        </w:rPr>
        <w:t xml:space="preserve"> in the Healthcare and Hospital S</w:t>
      </w:r>
      <w:r w:rsidR="00677BDD" w:rsidRPr="00C97944">
        <w:rPr>
          <w:rFonts w:ascii="Times New Roman" w:hAnsi="Times New Roman" w:cs="Times New Roman"/>
          <w:sz w:val="24"/>
          <w:szCs w:val="24"/>
        </w:rPr>
        <w:t>ector.</w:t>
      </w:r>
    </w:p>
    <w:p w:rsidR="00C97944" w:rsidRPr="00C97944" w:rsidRDefault="00677BDD" w:rsidP="00677B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7944">
        <w:rPr>
          <w:rFonts w:ascii="Times New Roman" w:hAnsi="Times New Roman" w:cs="Times New Roman"/>
          <w:sz w:val="24"/>
          <w:szCs w:val="24"/>
        </w:rPr>
        <w:t xml:space="preserve">Expertise in </w:t>
      </w:r>
      <w:r w:rsidRPr="00C97944">
        <w:rPr>
          <w:rStyle w:val="Strong"/>
          <w:rFonts w:ascii="Times New Roman" w:hAnsi="Times New Roman" w:cs="Times New Roman"/>
          <w:b w:val="0"/>
          <w:sz w:val="24"/>
          <w:szCs w:val="24"/>
        </w:rPr>
        <w:t>Administrative Operations</w:t>
      </w:r>
      <w:r w:rsidRPr="00C97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944" w:rsidRPr="00C97944" w:rsidRDefault="00C97944" w:rsidP="00677B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7944">
        <w:rPr>
          <w:rFonts w:ascii="Times New Roman" w:hAnsi="Times New Roman" w:cs="Times New Roman"/>
          <w:sz w:val="24"/>
          <w:szCs w:val="24"/>
        </w:rPr>
        <w:t xml:space="preserve">Sale and </w:t>
      </w:r>
      <w:r w:rsidR="00677BDD" w:rsidRPr="00C97944">
        <w:rPr>
          <w:rStyle w:val="Strong"/>
          <w:rFonts w:ascii="Times New Roman" w:hAnsi="Times New Roman" w:cs="Times New Roman"/>
          <w:b w:val="0"/>
          <w:sz w:val="24"/>
          <w:szCs w:val="24"/>
        </w:rPr>
        <w:t>Business Development</w:t>
      </w:r>
      <w:r w:rsidR="00677BDD" w:rsidRPr="00C97944">
        <w:rPr>
          <w:rFonts w:ascii="Times New Roman" w:hAnsi="Times New Roman" w:cs="Times New Roman"/>
          <w:sz w:val="24"/>
          <w:szCs w:val="24"/>
        </w:rPr>
        <w:t xml:space="preserve">, </w:t>
      </w:r>
      <w:r w:rsidR="00677BDD" w:rsidRPr="00C97944">
        <w:rPr>
          <w:rStyle w:val="Strong"/>
          <w:rFonts w:ascii="Times New Roman" w:hAnsi="Times New Roman" w:cs="Times New Roman"/>
          <w:b w:val="0"/>
          <w:sz w:val="24"/>
          <w:szCs w:val="24"/>
        </w:rPr>
        <w:t>Corporate Relations</w:t>
      </w:r>
      <w:r w:rsidR="00677BDD" w:rsidRPr="00C979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77BDD" w:rsidRDefault="00677BDD" w:rsidP="00677B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7944">
        <w:rPr>
          <w:rStyle w:val="Strong"/>
          <w:rFonts w:ascii="Times New Roman" w:hAnsi="Times New Roman" w:cs="Times New Roman"/>
          <w:b w:val="0"/>
          <w:sz w:val="24"/>
          <w:szCs w:val="24"/>
        </w:rPr>
        <w:t>Medical Records Management</w:t>
      </w:r>
      <w:r w:rsidRPr="00C97944">
        <w:rPr>
          <w:rFonts w:ascii="Times New Roman" w:hAnsi="Times New Roman" w:cs="Times New Roman"/>
          <w:sz w:val="24"/>
          <w:szCs w:val="24"/>
        </w:rPr>
        <w:t>.</w:t>
      </w:r>
    </w:p>
    <w:p w:rsidR="00C97944" w:rsidRPr="00C97944" w:rsidRDefault="00C97944" w:rsidP="00677B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Doctor Referral Team and </w:t>
      </w: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Strategic Planning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</w:p>
    <w:p w:rsidR="00677BDD" w:rsidRPr="00C97944" w:rsidRDefault="00E367C6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C97944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97944" w:rsidRDefault="00C97944" w:rsidP="00C97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Achievements:</w:t>
      </w:r>
    </w:p>
    <w:p w:rsidR="00C97944" w:rsidRPr="00C97944" w:rsidRDefault="00C97944" w:rsidP="00C97944">
      <w:pPr>
        <w:pStyle w:val="ListParagraph"/>
        <w:numPr>
          <w:ilvl w:val="0"/>
          <w:numId w:val="37"/>
        </w:numPr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979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Headed 300 bedded Multispecialty Hospital with Nursing College and Allied Health Science College, with more than 1350 Staff, in the capacity of General Manager</w:t>
      </w:r>
      <w:r w:rsidRPr="00C979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97944" w:rsidRPr="00C97944" w:rsidRDefault="00C97944" w:rsidP="00C97944">
      <w:pPr>
        <w:pStyle w:val="ListParagraph"/>
        <w:numPr>
          <w:ilvl w:val="0"/>
          <w:numId w:val="37"/>
        </w:numPr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979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Have experience in starting new Out Reach Clinics In and around Vellore Dist.</w:t>
      </w:r>
    </w:p>
    <w:p w:rsidR="00C97944" w:rsidRPr="00C97944" w:rsidRDefault="00C97944" w:rsidP="00C97944">
      <w:pPr>
        <w:pStyle w:val="ListParagraph"/>
        <w:numPr>
          <w:ilvl w:val="0"/>
          <w:numId w:val="37"/>
        </w:numPr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979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Have experience in getting the License for Liver Transplant, Kidney Transplant and NABH (National Accreditation Board for Hospitals &amp; Health care Providers)</w:t>
      </w:r>
      <w:r w:rsidRPr="00C979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>Have experience in managing multiple branches in terms of administration, marketing and operations,</w:t>
      </w:r>
    </w:p>
    <w:p w:rsidR="00C97944" w:rsidRPr="00C97944" w:rsidRDefault="00C97944" w:rsidP="00C97944">
      <w:pPr>
        <w:pStyle w:val="ListParagraph"/>
        <w:numPr>
          <w:ilvl w:val="0"/>
          <w:numId w:val="37"/>
        </w:numPr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979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Under my supervision, team has conducted more than 1000 camps (Specialty Camp, Paying Camp, Mega Camp and Corporate camp)</w:t>
      </w:r>
    </w:p>
    <w:p w:rsidR="00C97944" w:rsidRPr="00C97944" w:rsidRDefault="00C97944" w:rsidP="00C97944">
      <w:pPr>
        <w:pStyle w:val="ListParagraph"/>
        <w:numPr>
          <w:ilvl w:val="0"/>
          <w:numId w:val="37"/>
        </w:numPr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979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Have started clinics in Vellore, Sathuvachari, Arni, Polur, and Gudiyatham and for new business development</w:t>
      </w:r>
    </w:p>
    <w:p w:rsidR="00C97944" w:rsidRDefault="00C97944" w:rsidP="00C97944">
      <w:pPr>
        <w:pStyle w:val="ListParagraph"/>
        <w:numPr>
          <w:ilvl w:val="0"/>
          <w:numId w:val="37"/>
        </w:numPr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979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Have organized CME’s, Conferences, and Round Table meetings for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Referral D</w:t>
      </w:r>
      <w:r w:rsidRPr="00C979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octors and </w:t>
      </w:r>
    </w:p>
    <w:p w:rsidR="00C97944" w:rsidRPr="00C97944" w:rsidRDefault="00C97944" w:rsidP="00C97944">
      <w:pPr>
        <w:pStyle w:val="ListParagraph"/>
        <w:numPr>
          <w:ilvl w:val="0"/>
          <w:numId w:val="37"/>
        </w:numPr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979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Directly Handling DRT Team and Corporate Relations Team (Doctors Referral Team)  </w:t>
      </w:r>
    </w:p>
    <w:p w:rsidR="00C97944" w:rsidRPr="00C97944" w:rsidRDefault="00C97944" w:rsidP="00C97944">
      <w:pPr>
        <w:pStyle w:val="ListParagraph"/>
        <w:numPr>
          <w:ilvl w:val="0"/>
          <w:numId w:val="37"/>
        </w:numPr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Increased the number of visiting and part-time consultants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, expanding the hospital’s service offerings and availability.</w:t>
      </w:r>
    </w:p>
    <w:p w:rsidR="00C97944" w:rsidRPr="00C97944" w:rsidRDefault="00C97944" w:rsidP="00C97944">
      <w:pPr>
        <w:pStyle w:val="ListParagraph"/>
        <w:numPr>
          <w:ilvl w:val="0"/>
          <w:numId w:val="37"/>
        </w:numPr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Initiated tie-ups with corporate companies and private limited organizations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, boosting patient flow and fostering business growth.</w:t>
      </w:r>
    </w:p>
    <w:p w:rsidR="00C97944" w:rsidRPr="00C97944" w:rsidRDefault="00C97944" w:rsidP="00C97944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Coordinated with the Medical Record Science Course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, enhancing staff training, development, and regulatory compliance.</w:t>
      </w:r>
    </w:p>
    <w:p w:rsidR="00C97944" w:rsidRPr="00C97944" w:rsidRDefault="00C97944" w:rsidP="00C97944">
      <w:pPr>
        <w:pStyle w:val="ListParagraph"/>
        <w:numPr>
          <w:ilvl w:val="0"/>
          <w:numId w:val="37"/>
        </w:numPr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9794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Managed monthly presentations to the Director.</w:t>
      </w:r>
    </w:p>
    <w:p w:rsidR="00C97944" w:rsidRPr="00C97944" w:rsidRDefault="00C97944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C97944" w:rsidRDefault="00C97944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C97944" w:rsidRDefault="00C97944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C97944" w:rsidRDefault="00C97944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677BDD" w:rsidRPr="00C97944" w:rsidRDefault="00677BDD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Professional Experience</w:t>
      </w:r>
    </w:p>
    <w:p w:rsidR="002D4A90" w:rsidRPr="00C97944" w:rsidRDefault="00677BDD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Sri Narayani Hospital and Research Centre, Vellore</w:t>
      </w:r>
    </w:p>
    <w:p w:rsidR="00E367C6" w:rsidRDefault="00677BDD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General Manager – Operations | | </w:t>
      </w:r>
      <w:r w:rsidR="00D25EDC"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Vice President – Sale and </w:t>
      </w: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Business Development | </w:t>
      </w:r>
    </w:p>
    <w:p w:rsidR="00E367C6" w:rsidRDefault="00677BDD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Chief Operations | Facility Manager | </w:t>
      </w:r>
      <w:r w:rsidR="00D25EDC"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Head - Operations &amp; Strategic Planning </w:t>
      </w:r>
      <w:r w:rsidR="00D25EDC"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| </w:t>
      </w:r>
    </w:p>
    <w:p w:rsidR="00E367C6" w:rsidRDefault="00677BDD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Manager – Corporate Relations &amp; Medical Records</w:t>
      </w:r>
    </w:p>
    <w:p w:rsidR="00677BDD" w:rsidRPr="00C97944" w:rsidRDefault="00677BDD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97944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September 2004 – December 2010 | April 2015 – July 2020 | July 2021 – Present</w:t>
      </w:r>
    </w:p>
    <w:p w:rsidR="00C97944" w:rsidRDefault="00C97944" w:rsidP="00C979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Oversaw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Hospital Operations, Strategic P</w:t>
      </w: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lanning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 and Corporate R</w:t>
      </w: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elations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drive business growth and patient satisfaction.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C97944" w:rsidRPr="00C97944" w:rsidRDefault="00C97944" w:rsidP="00C979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Enhanced </w:t>
      </w: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patient care services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optimized operational efficiency across all departments.</w:t>
      </w:r>
    </w:p>
    <w:p w:rsidR="00C95E7C" w:rsidRPr="00C97944" w:rsidRDefault="00C95E7C" w:rsidP="00C95E7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Led Sales &amp; Marketing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(DRT, CRT, Retail, Branding, and Digital Initiatives) for a 350-bedded facility.</w:t>
      </w:r>
    </w:p>
    <w:p w:rsidR="00C95E7C" w:rsidRPr="00C97944" w:rsidRDefault="00C95E7C" w:rsidP="00C95E7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Enhanced </w:t>
      </w: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patient care services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optimized operational efficiency across all departments.</w:t>
      </w:r>
    </w:p>
    <w:p w:rsidR="002A49D4" w:rsidRPr="00C97944" w:rsidRDefault="00C95E7C" w:rsidP="0062155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Managed </w:t>
      </w: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Operations &amp; Marketing</w:t>
      </w:r>
      <w:r w:rsidR="00390D09"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all Outreach </w:t>
      </w:r>
      <w:r w:rsidR="00D25EDC"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Centres</w:t>
      </w:r>
      <w:r w:rsidR="00390D09"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ORCs</w:t>
      </w:r>
    </w:p>
    <w:p w:rsidR="00C95E7C" w:rsidRPr="00C97944" w:rsidRDefault="00C95E7C" w:rsidP="0062155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Spearheaded </w:t>
      </w: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corporate partnerships and tie-ups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expand hospital outreach and increase patient inflow.</w:t>
      </w:r>
    </w:p>
    <w:p w:rsidR="00C95E7C" w:rsidRPr="00C97944" w:rsidRDefault="00C95E7C" w:rsidP="00C95E7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Managed </w:t>
      </w: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facility operations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, ensuring seamless infrastructure and service delivery.</w:t>
      </w:r>
    </w:p>
    <w:p w:rsidR="00C95E7C" w:rsidRPr="00C97944" w:rsidRDefault="00C95E7C" w:rsidP="00C95E7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Supervised </w:t>
      </w: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corporate relations and medical records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, ensuring regulatory compliance and process optimization.</w:t>
      </w:r>
    </w:p>
    <w:p w:rsidR="002D4A90" w:rsidRPr="00C97944" w:rsidRDefault="00677BDD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spellStart"/>
      <w:r w:rsidRPr="00C979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Dr.</w:t>
      </w:r>
      <w:proofErr w:type="spellEnd"/>
      <w:r w:rsidRPr="00C979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Rela Institute of Medical Sciences, Chrompet, Chennai</w:t>
      </w:r>
    </w:p>
    <w:p w:rsidR="00677BDD" w:rsidRPr="00C97944" w:rsidRDefault="00677BDD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Regional Manager – Healthcare Services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97944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July 2020 – July 2021 (1 Year)</w:t>
      </w:r>
    </w:p>
    <w:p w:rsidR="00677BDD" w:rsidRPr="00C97944" w:rsidRDefault="00677BDD" w:rsidP="00677B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Managed regional healthcare services and directed DRT (Doctor Referral Tie-ups) to expand patient reach.</w:t>
      </w:r>
    </w:p>
    <w:p w:rsidR="00677BDD" w:rsidRPr="00C97944" w:rsidRDefault="00677BDD" w:rsidP="00677B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Led corporate outreach and business development efforts to strengthen hospital visibility.</w:t>
      </w:r>
    </w:p>
    <w:p w:rsidR="00677BDD" w:rsidRPr="00C97944" w:rsidRDefault="00677BDD" w:rsidP="00677B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Coordinated with medical teams to ensure efficient healthcare service delivery across the region.</w:t>
      </w:r>
    </w:p>
    <w:p w:rsidR="00677BDD" w:rsidRPr="00C97944" w:rsidRDefault="00677BDD" w:rsidP="00677B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Developed marketing and engagement strategies to improve patient footfall and brand awareness.</w:t>
      </w:r>
    </w:p>
    <w:p w:rsidR="002D4A90" w:rsidRPr="00C97944" w:rsidRDefault="00677BDD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Billroth Hospitals, Chennai</w:t>
      </w:r>
    </w:p>
    <w:p w:rsidR="00677BDD" w:rsidRPr="00C97944" w:rsidRDefault="00677BDD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Manager – Corporate Relations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97944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January 2012 – March 2015 (3 Years)</w:t>
      </w:r>
    </w:p>
    <w:p w:rsidR="00677BDD" w:rsidRPr="00C97944" w:rsidRDefault="00677BDD" w:rsidP="00677B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Spearheaded corporate partnerships, DRT (Doctor Referral Tie-ups), and business relations.</w:t>
      </w:r>
    </w:p>
    <w:p w:rsidR="00C51CF3" w:rsidRPr="00C97944" w:rsidRDefault="00C51CF3" w:rsidP="00C51CF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fldChar w:fldCharType="begin"/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instrText xml:space="preserve"> HYPERLINK "https://en.wikipedia.org/wiki/Gleneagles_Global_Hospitals" </w:instrTex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fldChar w:fldCharType="separate"/>
      </w:r>
    </w:p>
    <w:p w:rsidR="00C51CF3" w:rsidRPr="00C97944" w:rsidRDefault="00C51CF3" w:rsidP="00C51CF3">
      <w:pPr>
        <w:spacing w:before="270" w:after="45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n-IN"/>
        </w:rPr>
        <w:t>Gleneagles Global Hospitals</w:t>
      </w:r>
    </w:p>
    <w:p w:rsidR="00CC65C7" w:rsidRPr="00C97944" w:rsidRDefault="00C51CF3" w:rsidP="00C51CF3">
      <w:pPr>
        <w:spacing w:before="100" w:beforeAutospacing="1" w:after="100" w:afterAutospacing="1" w:line="240" w:lineRule="auto"/>
        <w:rPr>
          <w:rStyle w:val="Emphasis"/>
          <w:rFonts w:ascii="Times New Roman" w:hAnsi="Times New Roman" w:cs="Times New Roman"/>
          <w:sz w:val="24"/>
          <w:szCs w:val="24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fldChar w:fldCharType="end"/>
      </w:r>
      <w:r w:rsidR="00216E6B" w:rsidRPr="00C97944">
        <w:rPr>
          <w:rStyle w:val="Strong"/>
          <w:rFonts w:ascii="Times New Roman" w:hAnsi="Times New Roman" w:cs="Times New Roman"/>
          <w:b w:val="0"/>
          <w:sz w:val="24"/>
          <w:szCs w:val="24"/>
        </w:rPr>
        <w:t>Manager – Business Development</w:t>
      </w:r>
      <w:r w:rsidR="00216E6B" w:rsidRPr="00C97944">
        <w:rPr>
          <w:rFonts w:ascii="Times New Roman" w:hAnsi="Times New Roman" w:cs="Times New Roman"/>
          <w:sz w:val="24"/>
          <w:szCs w:val="24"/>
        </w:rPr>
        <w:br/>
      </w:r>
      <w:r w:rsidR="00216E6B" w:rsidRPr="00C97944">
        <w:rPr>
          <w:rStyle w:val="Emphasis"/>
          <w:rFonts w:ascii="Times New Roman" w:hAnsi="Times New Roman" w:cs="Times New Roman"/>
          <w:sz w:val="24"/>
          <w:szCs w:val="24"/>
        </w:rPr>
        <w:t>January 2011 – December 2011 (1 Year)</w:t>
      </w:r>
    </w:p>
    <w:p w:rsidR="00216E6B" w:rsidRPr="00C97944" w:rsidRDefault="00CC65C7" w:rsidP="00CC65C7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Corporate</w:t>
      </w:r>
      <w:r w:rsidR="00216E6B"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partnerships and DRT (Doctor Referral Tie-ups), fostering long-term business relations.</w:t>
      </w:r>
    </w:p>
    <w:p w:rsidR="00216E6B" w:rsidRPr="00C97944" w:rsidRDefault="00216E6B" w:rsidP="00CC65C7">
      <w:pPr>
        <w:pStyle w:val="ListParagraph"/>
        <w:numPr>
          <w:ilvl w:val="0"/>
          <w:numId w:val="29"/>
        </w:numPr>
        <w:spacing w:after="0" w:line="240" w:lineRule="auto"/>
        <w:rPr>
          <w:rStyle w:val="Emphasis"/>
          <w:rFonts w:ascii="Times New Roman" w:hAnsi="Times New Roman" w:cs="Times New Roman"/>
          <w:sz w:val="24"/>
          <w:szCs w:val="24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Established and nurtured corporate alliances to drive patient referrals, boosting hospital revenue generation.</w:t>
      </w:r>
    </w:p>
    <w:p w:rsidR="002F7ADC" w:rsidRPr="00C97944" w:rsidRDefault="002F7ADC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C95E7C" w:rsidRPr="00C97944" w:rsidRDefault="00C95E7C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SRM Medical College &amp; Hospital, </w:t>
      </w:r>
      <w:proofErr w:type="spellStart"/>
      <w:r w:rsidRPr="00C979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Kanchipuram</w:t>
      </w:r>
      <w:proofErr w:type="spellEnd"/>
    </w:p>
    <w:p w:rsidR="00677BDD" w:rsidRPr="00C97944" w:rsidRDefault="002D4A90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Medical Records Officer</w:t>
      </w:r>
      <w:r w:rsidR="00C95E7C"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677BDD"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677BDD" w:rsidRPr="00C97944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September 2003 – September 2004 (1 Year)</w:t>
      </w:r>
    </w:p>
    <w:p w:rsidR="00677BDD" w:rsidRPr="00C97944" w:rsidRDefault="00677BDD" w:rsidP="00677B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Managed medical records and ensured proper documentation protocols were followed.</w:t>
      </w:r>
    </w:p>
    <w:p w:rsidR="00677BDD" w:rsidRPr="00C97944" w:rsidRDefault="00677BDD" w:rsidP="00677B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Coordinated with hospital departments to ensure efficient record-keeping and compliance.</w:t>
      </w:r>
    </w:p>
    <w:p w:rsidR="002D4A90" w:rsidRPr="00C97944" w:rsidRDefault="00C95E7C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Apollo Hospitals, Chennai</w:t>
      </w:r>
    </w:p>
    <w:p w:rsidR="00677BDD" w:rsidRPr="00C97944" w:rsidRDefault="002D4A90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In-Charge – Medical Records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677BDD" w:rsidRPr="00C97944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December 1999 – September 2003 (3 Years)</w:t>
      </w:r>
    </w:p>
    <w:p w:rsidR="00677BDD" w:rsidRPr="00C97944" w:rsidRDefault="00677BDD" w:rsidP="00677B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Supervised the medical records department, ensuring accuracy and timely reporting.</w:t>
      </w:r>
    </w:p>
    <w:p w:rsidR="00677BDD" w:rsidRPr="00C97944" w:rsidRDefault="00677BDD" w:rsidP="00677B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Implemented process improvements to enhance record-keeping efficiency and compliance.</w:t>
      </w:r>
    </w:p>
    <w:p w:rsidR="00677BDD" w:rsidRPr="00C97944" w:rsidRDefault="00E367C6" w:rsidP="00677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421042" w:rsidRPr="00C97944" w:rsidRDefault="00421042" w:rsidP="004210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Professional Qualifications:</w:t>
      </w:r>
    </w:p>
    <w:p w:rsidR="00421042" w:rsidRPr="00C97944" w:rsidRDefault="00421042" w:rsidP="0042104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MBA – Hospital Management</w:t>
      </w:r>
    </w:p>
    <w:p w:rsidR="00421042" w:rsidRPr="00C97944" w:rsidRDefault="00421042" w:rsidP="0042104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B.Sc. MRM – Medical Record Management</w:t>
      </w:r>
    </w:p>
    <w:p w:rsidR="00421042" w:rsidRPr="00C97944" w:rsidRDefault="00421042" w:rsidP="0042104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B.Sc. – Zoology</w:t>
      </w:r>
    </w:p>
    <w:p w:rsidR="00421042" w:rsidRPr="00C97944" w:rsidRDefault="00421042" w:rsidP="004210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Technical Qualifications:</w:t>
      </w:r>
    </w:p>
    <w:p w:rsidR="00421042" w:rsidRPr="00C97944" w:rsidRDefault="00421042" w:rsidP="0042104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DMRT – Diploma in Medical Records Technology</w:t>
      </w:r>
    </w:p>
    <w:p w:rsidR="00421042" w:rsidRPr="00C97944" w:rsidRDefault="00421042" w:rsidP="0042104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TMRT – Tutor of Medical Record Technology</w:t>
      </w:r>
    </w:p>
    <w:p w:rsidR="00421042" w:rsidRPr="00C97944" w:rsidRDefault="00421042" w:rsidP="0042104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ICA – Certificate of Indian Coding Associate</w:t>
      </w:r>
    </w:p>
    <w:p w:rsidR="00421042" w:rsidRPr="00C97944" w:rsidRDefault="00421042" w:rsidP="0042104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DCA – Diploma in Computer Applications</w:t>
      </w:r>
    </w:p>
    <w:p w:rsidR="00E367C6" w:rsidRDefault="00E367C6" w:rsidP="00677BD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042" w:rsidRPr="00C97944" w:rsidRDefault="00421042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C979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Area of Expertise: </w:t>
      </w:r>
    </w:p>
    <w:p w:rsidR="00677BDD" w:rsidRPr="00C97944" w:rsidRDefault="00677BDD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Healthcare Management:</w:t>
      </w:r>
    </w:p>
    <w:p w:rsidR="00677BDD" w:rsidRPr="00C97944" w:rsidRDefault="00677BDD" w:rsidP="00677B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Hospital Administration &amp; Facility Services</w:t>
      </w:r>
    </w:p>
    <w:p w:rsidR="00677BDD" w:rsidRPr="00C97944" w:rsidRDefault="00677BDD" w:rsidP="00677B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OPD &amp; IPD Management</w:t>
      </w:r>
    </w:p>
    <w:p w:rsidR="00677BDD" w:rsidRPr="00C97944" w:rsidRDefault="00677BDD" w:rsidP="00677B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International Patient Care Services</w:t>
      </w:r>
    </w:p>
    <w:p w:rsidR="00677BDD" w:rsidRPr="00C97944" w:rsidRDefault="00677BDD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Business &amp; Marketing:</w:t>
      </w:r>
    </w:p>
    <w:p w:rsidR="00677BDD" w:rsidRPr="00C97944" w:rsidRDefault="00677BDD" w:rsidP="00677B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Healthcare Marketing &amp; Organizing Medical Camps</w:t>
      </w:r>
    </w:p>
    <w:p w:rsidR="00677BDD" w:rsidRPr="00C97944" w:rsidRDefault="00677BDD" w:rsidP="00677B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Business Development &amp; Corporate Relations (DRT Team)</w:t>
      </w:r>
    </w:p>
    <w:p w:rsidR="00677BDD" w:rsidRPr="00C97944" w:rsidRDefault="00677BDD" w:rsidP="00677B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Public Relations</w:t>
      </w:r>
    </w:p>
    <w:p w:rsidR="002A49D4" w:rsidRPr="00C97944" w:rsidRDefault="002A49D4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677BDD" w:rsidRPr="00C97944" w:rsidRDefault="00677BDD" w:rsidP="00677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Personal Details</w:t>
      </w:r>
    </w:p>
    <w:p w:rsidR="00677BDD" w:rsidRPr="00C97944" w:rsidRDefault="00677BDD" w:rsidP="00677B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Date of Birth: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02-05-1976</w:t>
      </w:r>
    </w:p>
    <w:p w:rsidR="00677BDD" w:rsidRPr="00C97944" w:rsidRDefault="00677BDD" w:rsidP="00677B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Age: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48 Years</w:t>
      </w:r>
    </w:p>
    <w:p w:rsidR="00677BDD" w:rsidRPr="00C97944" w:rsidRDefault="00677BDD" w:rsidP="00677B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Marital Status: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Married</w:t>
      </w:r>
    </w:p>
    <w:p w:rsidR="00C1724B" w:rsidRPr="00C97944" w:rsidRDefault="00677BDD" w:rsidP="00677B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Address for Communication: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2/184 </w:t>
      </w:r>
      <w:proofErr w:type="spellStart"/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Mariyamman</w:t>
      </w:r>
      <w:proofErr w:type="spellEnd"/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Koil</w:t>
      </w:r>
      <w:proofErr w:type="spellEnd"/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Street,Kandipedu</w:t>
      </w:r>
      <w:proofErr w:type="spellEnd"/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</w:p>
    <w:p w:rsidR="00677BDD" w:rsidRPr="00C97944" w:rsidRDefault="00677BDD" w:rsidP="00677B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Katpadi</w:t>
      </w:r>
      <w:proofErr w:type="spellEnd"/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Taluk,Vellore</w:t>
      </w:r>
      <w:proofErr w:type="spellEnd"/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District</w:t>
      </w:r>
      <w:r w:rsidR="00C1724B"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, Tamil Nadu</w:t>
      </w:r>
    </w:p>
    <w:p w:rsidR="00677BDD" w:rsidRPr="00C97944" w:rsidRDefault="00E367C6" w:rsidP="00677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421042" w:rsidRPr="00C97944" w:rsidRDefault="00421042" w:rsidP="00421042">
      <w:pPr>
        <w:pStyle w:val="NormalWeb"/>
      </w:pPr>
      <w:r w:rsidRPr="00C97944">
        <w:rPr>
          <w:rStyle w:val="Strong"/>
          <w:b w:val="0"/>
        </w:rPr>
        <w:t>References:</w:t>
      </w:r>
    </w:p>
    <w:p w:rsidR="00421042" w:rsidRPr="00E367C6" w:rsidRDefault="00421042" w:rsidP="00421042">
      <w:pPr>
        <w:pStyle w:val="NormalWeb"/>
        <w:numPr>
          <w:ilvl w:val="0"/>
          <w:numId w:val="26"/>
        </w:numPr>
        <w:rPr>
          <w:rStyle w:val="Hyperlink"/>
          <w:color w:val="auto"/>
          <w:u w:val="none"/>
        </w:rPr>
      </w:pPr>
      <w:proofErr w:type="spellStart"/>
      <w:r w:rsidRPr="00C97944">
        <w:rPr>
          <w:rStyle w:val="Strong"/>
          <w:b w:val="0"/>
        </w:rPr>
        <w:t>Dr.</w:t>
      </w:r>
      <w:proofErr w:type="spellEnd"/>
      <w:r w:rsidRPr="00C97944">
        <w:rPr>
          <w:rStyle w:val="Strong"/>
          <w:b w:val="0"/>
        </w:rPr>
        <w:t xml:space="preserve"> </w:t>
      </w:r>
      <w:proofErr w:type="spellStart"/>
      <w:r w:rsidRPr="00C97944">
        <w:rPr>
          <w:rStyle w:val="Strong"/>
          <w:b w:val="0"/>
        </w:rPr>
        <w:t>Geethainan</w:t>
      </w:r>
      <w:proofErr w:type="spellEnd"/>
      <w:r w:rsidRPr="00C97944">
        <w:t xml:space="preserve"> – Medical Superintendent</w:t>
      </w:r>
      <w:r w:rsidRPr="00C97944">
        <w:br/>
        <w:t>Sri Narayani Hospital and Research Centre</w:t>
      </w:r>
      <w:r w:rsidRPr="00C97944">
        <w:br/>
        <w:t>Cell: 8778979769</w:t>
      </w:r>
      <w:r w:rsidRPr="00C97944">
        <w:br/>
        <w:t xml:space="preserve">Email: </w:t>
      </w:r>
      <w:hyperlink r:id="rId5" w:history="1">
        <w:r w:rsidR="00A153A6" w:rsidRPr="00C97944">
          <w:rPr>
            <w:rStyle w:val="Hyperlink"/>
          </w:rPr>
          <w:t>ms@snhrc.org</w:t>
        </w:r>
      </w:hyperlink>
    </w:p>
    <w:p w:rsidR="00E367C6" w:rsidRPr="00C97944" w:rsidRDefault="00E367C6" w:rsidP="00E367C6">
      <w:pPr>
        <w:pStyle w:val="NormalWeb"/>
        <w:ind w:left="720"/>
      </w:pPr>
    </w:p>
    <w:p w:rsidR="00421042" w:rsidRPr="00C97944" w:rsidRDefault="00421042" w:rsidP="00421042">
      <w:pPr>
        <w:pStyle w:val="NormalWeb"/>
        <w:numPr>
          <w:ilvl w:val="0"/>
          <w:numId w:val="26"/>
        </w:numPr>
      </w:pPr>
      <w:proofErr w:type="spellStart"/>
      <w:r w:rsidRPr="00C97944">
        <w:rPr>
          <w:rStyle w:val="Strong"/>
          <w:b w:val="0"/>
        </w:rPr>
        <w:t>Dr.</w:t>
      </w:r>
      <w:proofErr w:type="spellEnd"/>
      <w:r w:rsidRPr="00C97944">
        <w:rPr>
          <w:rStyle w:val="Strong"/>
          <w:b w:val="0"/>
        </w:rPr>
        <w:t xml:space="preserve"> </w:t>
      </w:r>
      <w:proofErr w:type="spellStart"/>
      <w:r w:rsidRPr="00C97944">
        <w:rPr>
          <w:rStyle w:val="Strong"/>
          <w:b w:val="0"/>
        </w:rPr>
        <w:t>Sakthivelan</w:t>
      </w:r>
      <w:proofErr w:type="spellEnd"/>
      <w:r w:rsidRPr="00C97944">
        <w:t xml:space="preserve"> – Deputy Medical Superintendent</w:t>
      </w:r>
      <w:r w:rsidRPr="00C97944">
        <w:br/>
        <w:t>Sri Narayani Hospital and Research Centre</w:t>
      </w:r>
      <w:r w:rsidRPr="00C97944">
        <w:br/>
        <w:t>Cell: 9445206550</w:t>
      </w:r>
      <w:r w:rsidRPr="00C97944">
        <w:br/>
        <w:t xml:space="preserve">Email: </w:t>
      </w:r>
      <w:hyperlink r:id="rId6" w:history="1">
        <w:r w:rsidR="00CC65C7" w:rsidRPr="00C97944">
          <w:rPr>
            <w:rStyle w:val="Hyperlink"/>
          </w:rPr>
          <w:t>dms@snhrc.org</w:t>
        </w:r>
      </w:hyperlink>
    </w:p>
    <w:p w:rsidR="00CC65C7" w:rsidRPr="00C97944" w:rsidRDefault="00CC65C7" w:rsidP="00CC65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7BDD" w:rsidRPr="00C97944" w:rsidRDefault="00677BDD" w:rsidP="00677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B54F9" w:rsidRPr="00C97944" w:rsidRDefault="00677BDD" w:rsidP="00E367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79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Signature</w:t>
      </w:r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Pugazhendi</w:t>
      </w:r>
      <w:proofErr w:type="spellEnd"/>
      <w:r w:rsidRPr="00C97944">
        <w:rPr>
          <w:rFonts w:ascii="Times New Roman" w:eastAsia="Times New Roman" w:hAnsi="Times New Roman" w:cs="Times New Roman"/>
          <w:sz w:val="24"/>
          <w:szCs w:val="24"/>
          <w:lang w:eastAsia="en-IN"/>
        </w:rPr>
        <w:t>. K</w:t>
      </w:r>
      <w:bookmarkStart w:id="0" w:name="_GoBack"/>
      <w:bookmarkEnd w:id="0"/>
    </w:p>
    <w:p w:rsidR="000B54F9" w:rsidRPr="00C97944" w:rsidRDefault="000B54F9" w:rsidP="005552C5">
      <w:pPr>
        <w:rPr>
          <w:rFonts w:ascii="Times New Roman" w:hAnsi="Times New Roman" w:cs="Times New Roman"/>
          <w:sz w:val="24"/>
          <w:szCs w:val="24"/>
        </w:rPr>
      </w:pPr>
    </w:p>
    <w:p w:rsidR="000B54F9" w:rsidRPr="00C97944" w:rsidRDefault="000B54F9" w:rsidP="005552C5">
      <w:pPr>
        <w:rPr>
          <w:rFonts w:ascii="Times New Roman" w:hAnsi="Times New Roman" w:cs="Times New Roman"/>
          <w:sz w:val="24"/>
          <w:szCs w:val="24"/>
        </w:rPr>
      </w:pPr>
    </w:p>
    <w:sectPr w:rsidR="000B54F9" w:rsidRPr="00C97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838"/>
    <w:multiLevelType w:val="multilevel"/>
    <w:tmpl w:val="38A6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25E51"/>
    <w:multiLevelType w:val="multilevel"/>
    <w:tmpl w:val="3650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E01F0D"/>
    <w:multiLevelType w:val="hybridMultilevel"/>
    <w:tmpl w:val="CCF8FA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031ED"/>
    <w:multiLevelType w:val="hybridMultilevel"/>
    <w:tmpl w:val="168692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57464"/>
    <w:multiLevelType w:val="hybridMultilevel"/>
    <w:tmpl w:val="D09ED4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F2C1C"/>
    <w:multiLevelType w:val="multilevel"/>
    <w:tmpl w:val="D646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D00306"/>
    <w:multiLevelType w:val="multilevel"/>
    <w:tmpl w:val="7292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16E4D"/>
    <w:multiLevelType w:val="multilevel"/>
    <w:tmpl w:val="7BF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9045F3"/>
    <w:multiLevelType w:val="multilevel"/>
    <w:tmpl w:val="68BA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A56FDD"/>
    <w:multiLevelType w:val="hybridMultilevel"/>
    <w:tmpl w:val="7968FA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42328"/>
    <w:multiLevelType w:val="multilevel"/>
    <w:tmpl w:val="DC2C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1066DE"/>
    <w:multiLevelType w:val="multilevel"/>
    <w:tmpl w:val="26F8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F94669"/>
    <w:multiLevelType w:val="multilevel"/>
    <w:tmpl w:val="E9A6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E6536D"/>
    <w:multiLevelType w:val="hybridMultilevel"/>
    <w:tmpl w:val="A356AC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05286"/>
    <w:multiLevelType w:val="multilevel"/>
    <w:tmpl w:val="323A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D728FA"/>
    <w:multiLevelType w:val="multilevel"/>
    <w:tmpl w:val="9064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3610D0"/>
    <w:multiLevelType w:val="multilevel"/>
    <w:tmpl w:val="5EC4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61461F"/>
    <w:multiLevelType w:val="hybridMultilevel"/>
    <w:tmpl w:val="B412AD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81D4D"/>
    <w:multiLevelType w:val="multilevel"/>
    <w:tmpl w:val="9996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570202"/>
    <w:multiLevelType w:val="multilevel"/>
    <w:tmpl w:val="8E3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0204FD"/>
    <w:multiLevelType w:val="multilevel"/>
    <w:tmpl w:val="1DCA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536BE6"/>
    <w:multiLevelType w:val="multilevel"/>
    <w:tmpl w:val="5C84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0177FC"/>
    <w:multiLevelType w:val="multilevel"/>
    <w:tmpl w:val="99A8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9A1A06"/>
    <w:multiLevelType w:val="hybridMultilevel"/>
    <w:tmpl w:val="4E1E3E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121C16"/>
    <w:multiLevelType w:val="multilevel"/>
    <w:tmpl w:val="3F34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E16E04"/>
    <w:multiLevelType w:val="multilevel"/>
    <w:tmpl w:val="A50E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8E540A"/>
    <w:multiLevelType w:val="hybridMultilevel"/>
    <w:tmpl w:val="98F435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914668"/>
    <w:multiLevelType w:val="hybridMultilevel"/>
    <w:tmpl w:val="A922289C"/>
    <w:lvl w:ilvl="0" w:tplc="40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627F5BFA"/>
    <w:multiLevelType w:val="multilevel"/>
    <w:tmpl w:val="AF56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2962FC"/>
    <w:multiLevelType w:val="multilevel"/>
    <w:tmpl w:val="5C46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318E0"/>
    <w:multiLevelType w:val="multilevel"/>
    <w:tmpl w:val="FF22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536021"/>
    <w:multiLevelType w:val="multilevel"/>
    <w:tmpl w:val="5E96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BC1F76"/>
    <w:multiLevelType w:val="multilevel"/>
    <w:tmpl w:val="3F4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BA4118"/>
    <w:multiLevelType w:val="hybridMultilevel"/>
    <w:tmpl w:val="B3D222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A283C"/>
    <w:multiLevelType w:val="multilevel"/>
    <w:tmpl w:val="62DC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A863F9"/>
    <w:multiLevelType w:val="multilevel"/>
    <w:tmpl w:val="305E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5111F3"/>
    <w:multiLevelType w:val="multilevel"/>
    <w:tmpl w:val="74DC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20"/>
  </w:num>
  <w:num w:numId="6">
    <w:abstractNumId w:val="31"/>
  </w:num>
  <w:num w:numId="7">
    <w:abstractNumId w:val="1"/>
  </w:num>
  <w:num w:numId="8">
    <w:abstractNumId w:val="28"/>
  </w:num>
  <w:num w:numId="9">
    <w:abstractNumId w:val="32"/>
  </w:num>
  <w:num w:numId="10">
    <w:abstractNumId w:val="16"/>
  </w:num>
  <w:num w:numId="11">
    <w:abstractNumId w:val="18"/>
  </w:num>
  <w:num w:numId="12">
    <w:abstractNumId w:val="25"/>
  </w:num>
  <w:num w:numId="13">
    <w:abstractNumId w:val="6"/>
  </w:num>
  <w:num w:numId="14">
    <w:abstractNumId w:val="21"/>
  </w:num>
  <w:num w:numId="15">
    <w:abstractNumId w:val="35"/>
  </w:num>
  <w:num w:numId="16">
    <w:abstractNumId w:val="0"/>
  </w:num>
  <w:num w:numId="17">
    <w:abstractNumId w:val="24"/>
  </w:num>
  <w:num w:numId="18">
    <w:abstractNumId w:val="30"/>
  </w:num>
  <w:num w:numId="19">
    <w:abstractNumId w:val="22"/>
  </w:num>
  <w:num w:numId="20">
    <w:abstractNumId w:val="29"/>
  </w:num>
  <w:num w:numId="21">
    <w:abstractNumId w:val="14"/>
  </w:num>
  <w:num w:numId="22">
    <w:abstractNumId w:val="17"/>
  </w:num>
  <w:num w:numId="23">
    <w:abstractNumId w:val="36"/>
  </w:num>
  <w:num w:numId="24">
    <w:abstractNumId w:val="10"/>
  </w:num>
  <w:num w:numId="25">
    <w:abstractNumId w:val="15"/>
  </w:num>
  <w:num w:numId="26">
    <w:abstractNumId w:val="34"/>
  </w:num>
  <w:num w:numId="27">
    <w:abstractNumId w:val="33"/>
  </w:num>
  <w:num w:numId="28">
    <w:abstractNumId w:val="9"/>
  </w:num>
  <w:num w:numId="29">
    <w:abstractNumId w:val="23"/>
  </w:num>
  <w:num w:numId="30">
    <w:abstractNumId w:val="19"/>
  </w:num>
  <w:num w:numId="31">
    <w:abstractNumId w:val="8"/>
  </w:num>
  <w:num w:numId="32">
    <w:abstractNumId w:val="26"/>
  </w:num>
  <w:num w:numId="33">
    <w:abstractNumId w:val="3"/>
  </w:num>
  <w:num w:numId="34">
    <w:abstractNumId w:val="2"/>
  </w:num>
  <w:num w:numId="35">
    <w:abstractNumId w:val="13"/>
  </w:num>
  <w:num w:numId="36">
    <w:abstractNumId w:val="27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AF"/>
    <w:rsid w:val="000A07BD"/>
    <w:rsid w:val="000B54F9"/>
    <w:rsid w:val="000D301B"/>
    <w:rsid w:val="00147A9E"/>
    <w:rsid w:val="00215219"/>
    <w:rsid w:val="00216E6B"/>
    <w:rsid w:val="002A49D4"/>
    <w:rsid w:val="002D4A90"/>
    <w:rsid w:val="002F7ADC"/>
    <w:rsid w:val="00390D09"/>
    <w:rsid w:val="003A5DAF"/>
    <w:rsid w:val="00421042"/>
    <w:rsid w:val="004827AB"/>
    <w:rsid w:val="005552C5"/>
    <w:rsid w:val="00594321"/>
    <w:rsid w:val="00677BDD"/>
    <w:rsid w:val="007E3244"/>
    <w:rsid w:val="00887522"/>
    <w:rsid w:val="00A153A6"/>
    <w:rsid w:val="00A5564A"/>
    <w:rsid w:val="00AA3AAF"/>
    <w:rsid w:val="00BA3218"/>
    <w:rsid w:val="00BF6446"/>
    <w:rsid w:val="00C1724B"/>
    <w:rsid w:val="00C51CF3"/>
    <w:rsid w:val="00C95E7C"/>
    <w:rsid w:val="00C97944"/>
    <w:rsid w:val="00CC65C7"/>
    <w:rsid w:val="00D25EDC"/>
    <w:rsid w:val="00E3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7FBD1-245E-4635-99F1-D6454545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7A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2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2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7A9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visually-hidden">
    <w:name w:val="visually-hidden"/>
    <w:basedOn w:val="DefaultParagraphFont"/>
    <w:rsid w:val="00147A9E"/>
  </w:style>
  <w:style w:type="character" w:styleId="Hyperlink">
    <w:name w:val="Hyperlink"/>
    <w:basedOn w:val="DefaultParagraphFont"/>
    <w:uiPriority w:val="99"/>
    <w:unhideWhenUsed/>
    <w:rsid w:val="00147A9E"/>
    <w:rPr>
      <w:color w:val="0000FF"/>
      <w:u w:val="single"/>
    </w:rPr>
  </w:style>
  <w:style w:type="character" w:customStyle="1" w:styleId="t-14">
    <w:name w:val="t-14"/>
    <w:basedOn w:val="DefaultParagraphFont"/>
    <w:rsid w:val="00147A9E"/>
  </w:style>
  <w:style w:type="character" w:customStyle="1" w:styleId="pvs-entitycaption-wrapper">
    <w:name w:val="pvs-entity__caption-wrapper"/>
    <w:basedOn w:val="DefaultParagraphFont"/>
    <w:rsid w:val="00147A9E"/>
  </w:style>
  <w:style w:type="character" w:customStyle="1" w:styleId="white-space-pre">
    <w:name w:val="white-space-pre"/>
    <w:basedOn w:val="DefaultParagraphFont"/>
    <w:rsid w:val="00147A9E"/>
  </w:style>
  <w:style w:type="character" w:customStyle="1" w:styleId="Heading3Char">
    <w:name w:val="Heading 3 Char"/>
    <w:basedOn w:val="DefaultParagraphFont"/>
    <w:link w:val="Heading3"/>
    <w:uiPriority w:val="9"/>
    <w:semiHidden/>
    <w:rsid w:val="002152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21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1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15219"/>
    <w:rPr>
      <w:b/>
      <w:bCs/>
    </w:rPr>
  </w:style>
  <w:style w:type="character" w:styleId="Emphasis">
    <w:name w:val="Emphasis"/>
    <w:basedOn w:val="DefaultParagraphFont"/>
    <w:uiPriority w:val="20"/>
    <w:qFormat/>
    <w:rsid w:val="00677BDD"/>
    <w:rPr>
      <w:i/>
      <w:iCs/>
    </w:rPr>
  </w:style>
  <w:style w:type="paragraph" w:styleId="ListParagraph">
    <w:name w:val="List Paragraph"/>
    <w:basedOn w:val="Normal"/>
    <w:uiPriority w:val="34"/>
    <w:qFormat/>
    <w:rsid w:val="00421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4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8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67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2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13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73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25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01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7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6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84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43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76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935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9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4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7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76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21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8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4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58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65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58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4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2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7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s@snhrc.org" TargetMode="External"/><Relationship Id="rId5" Type="http://schemas.openxmlformats.org/officeDocument/2006/relationships/hyperlink" Target="mailto:ms@snhr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21</cp:revision>
  <cp:lastPrinted>2025-01-31T09:48:00Z</cp:lastPrinted>
  <dcterms:created xsi:type="dcterms:W3CDTF">2025-01-30T05:01:00Z</dcterms:created>
  <dcterms:modified xsi:type="dcterms:W3CDTF">2025-06-21T08:15:00Z</dcterms:modified>
</cp:coreProperties>
</file>